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2A" w:rsidRPr="00646D2A" w:rsidRDefault="00FF772C" w:rsidP="00646D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1428750" cy="361950"/>
            <wp:effectExtent l="19050" t="0" r="0" b="0"/>
            <wp:docPr id="1" name="0 Imagen" descr="cr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tgtFrame="_blank" w:tooltip="Feu clic per a previsualitzar la imatge" w:history="1">
        <w:r w:rsidR="00337C12" w:rsidRPr="00337C12">
          <w:rPr>
            <w:rFonts w:ascii="Calibri" w:eastAsia="Times New Roman" w:hAnsi="Calibri" w:cs="Times New Roman"/>
            <w:color w:val="666666"/>
            <w:lang w:eastAsia="es-E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Comunicado de la CRUE: información RD equivalencias MECES" href="http://www.infermeriabalear.com/media/k2/items/cache/7c2e21b66fe2092f2389d5d702456712_XL.jpg" target="&quot;_blank&quot;" title="&quot;Feu clic per a previsualitzar la imatge&quot;" style="width:24.75pt;height:24.75pt" o:button="t"/>
          </w:pict>
        </w:r>
      </w:hyperlink>
    </w:p>
    <w:p w:rsidR="00646D2A" w:rsidRPr="00646D2A" w:rsidRDefault="00646D2A" w:rsidP="00646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222222"/>
          <w:lang w:eastAsia="es-ES"/>
        </w:rPr>
      </w:pPr>
      <w:r w:rsidRPr="00646D2A">
        <w:rPr>
          <w:rFonts w:ascii="Calibri" w:eastAsia="Times New Roman" w:hAnsi="Calibri" w:cs="Times New Roman"/>
          <w:color w:val="222222"/>
          <w:sz w:val="27"/>
          <w:szCs w:val="27"/>
          <w:lang w:eastAsia="es-ES"/>
        </w:rPr>
        <w:t>Querido Rector:</w:t>
      </w:r>
    </w:p>
    <w:p w:rsidR="00646D2A" w:rsidRPr="00646D2A" w:rsidRDefault="00646D2A" w:rsidP="00FF77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222222"/>
          <w:lang w:eastAsia="es-ES"/>
        </w:rPr>
      </w:pPr>
      <w:r w:rsidRPr="00646D2A">
        <w:rPr>
          <w:rFonts w:ascii="Calibri" w:eastAsia="Times New Roman" w:hAnsi="Calibri" w:cs="Times New Roman"/>
          <w:color w:val="222222"/>
          <w:sz w:val="27"/>
          <w:szCs w:val="27"/>
          <w:lang w:eastAsia="es-ES"/>
        </w:rPr>
        <w:t xml:space="preserve">El pasado 22 de febrero el Consejo General de Enfermería y el Sindicato de Enfermería, difundieron un Comunicado en el que se informaba acerca del compromiso del </w:t>
      </w:r>
      <w:proofErr w:type="spellStart"/>
      <w:r w:rsidRPr="00646D2A">
        <w:rPr>
          <w:rFonts w:ascii="Calibri" w:eastAsia="Times New Roman" w:hAnsi="Calibri" w:cs="Times New Roman"/>
          <w:color w:val="222222"/>
          <w:sz w:val="27"/>
          <w:szCs w:val="27"/>
          <w:lang w:eastAsia="es-ES"/>
        </w:rPr>
        <w:t>MECD</w:t>
      </w:r>
      <w:proofErr w:type="spellEnd"/>
      <w:r w:rsidRPr="00646D2A">
        <w:rPr>
          <w:rFonts w:ascii="Calibri" w:eastAsia="Times New Roman" w:hAnsi="Calibri" w:cs="Times New Roman"/>
          <w:color w:val="222222"/>
          <w:sz w:val="27"/>
          <w:szCs w:val="27"/>
          <w:lang w:eastAsia="es-ES"/>
        </w:rPr>
        <w:t xml:space="preserve"> para aprobar de forma inminente un Real Decreto por el que se modificará el Marco Español de Cualificaciones de Educación Superior (MECES).</w:t>
      </w:r>
    </w:p>
    <w:p w:rsidR="00646D2A" w:rsidRPr="00646D2A" w:rsidRDefault="00646D2A" w:rsidP="00FF77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222222"/>
          <w:lang w:eastAsia="es-ES"/>
        </w:rPr>
      </w:pPr>
      <w:r w:rsidRPr="00646D2A">
        <w:rPr>
          <w:rFonts w:ascii="Calibri" w:eastAsia="Times New Roman" w:hAnsi="Calibri" w:cs="Times New Roman"/>
          <w:color w:val="222222"/>
          <w:sz w:val="27"/>
          <w:szCs w:val="27"/>
          <w:lang w:eastAsia="es-ES"/>
        </w:rPr>
        <w:t>El objeto de esta modificación, indicaba el Comunicado, consiste en “...que el título de Diplomado Universitario en Enfermería sea adscrito en el nivel 2 (Grado) con los mismos efectos y derechos que el actual título de Grado en Enfermería y todo ello sin ningún tipo de curso ni coste para los enfermeros”.</w:t>
      </w:r>
    </w:p>
    <w:p w:rsidR="00646D2A" w:rsidRPr="00646D2A" w:rsidRDefault="00646D2A" w:rsidP="00FF77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222222"/>
          <w:lang w:eastAsia="es-ES"/>
        </w:rPr>
      </w:pPr>
      <w:r w:rsidRPr="00646D2A">
        <w:rPr>
          <w:rFonts w:ascii="Calibri" w:eastAsia="Times New Roman" w:hAnsi="Calibri" w:cs="Times New Roman"/>
          <w:color w:val="222222"/>
          <w:sz w:val="27"/>
          <w:szCs w:val="27"/>
          <w:lang w:eastAsia="es-ES"/>
        </w:rPr>
        <w:t>En este sentido, por indicación del Presidente de la </w:t>
      </w:r>
      <w:proofErr w:type="spellStart"/>
      <w:r w:rsidRPr="00646D2A">
        <w:rPr>
          <w:rFonts w:ascii="Calibri" w:eastAsia="Times New Roman" w:hAnsi="Calibri" w:cs="Times New Roman"/>
          <w:color w:val="222222"/>
          <w:sz w:val="27"/>
          <w:szCs w:val="27"/>
          <w:lang w:eastAsia="es-ES"/>
        </w:rPr>
        <w:t>CRUE</w:t>
      </w:r>
      <w:proofErr w:type="spellEnd"/>
      <w:r w:rsidRPr="00646D2A">
        <w:rPr>
          <w:rFonts w:ascii="Calibri" w:eastAsia="Times New Roman" w:hAnsi="Calibri" w:cs="Times New Roman"/>
          <w:color w:val="222222"/>
          <w:sz w:val="27"/>
          <w:szCs w:val="27"/>
          <w:lang w:eastAsia="es-ES"/>
        </w:rPr>
        <w:t>, le detallo a continuación la información de que disponemos en la </w:t>
      </w:r>
      <w:proofErr w:type="spellStart"/>
      <w:r w:rsidRPr="00646D2A">
        <w:rPr>
          <w:rFonts w:ascii="Calibri" w:eastAsia="Times New Roman" w:hAnsi="Calibri" w:cs="Times New Roman"/>
          <w:color w:val="222222"/>
          <w:sz w:val="27"/>
          <w:szCs w:val="27"/>
          <w:lang w:eastAsia="es-ES"/>
        </w:rPr>
        <w:t>CRUE</w:t>
      </w:r>
      <w:proofErr w:type="spellEnd"/>
      <w:r w:rsidRPr="00646D2A">
        <w:rPr>
          <w:rFonts w:ascii="Calibri" w:eastAsia="Times New Roman" w:hAnsi="Calibri" w:cs="Times New Roman"/>
          <w:color w:val="222222"/>
          <w:sz w:val="27"/>
          <w:szCs w:val="27"/>
          <w:lang w:eastAsia="es-ES"/>
        </w:rPr>
        <w:t>, en base a la información facilitada por la Secretaría General de Universidades:</w:t>
      </w:r>
    </w:p>
    <w:p w:rsidR="00646D2A" w:rsidRPr="00646D2A" w:rsidRDefault="00646D2A" w:rsidP="00FF77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222222"/>
          <w:lang w:eastAsia="es-ES"/>
        </w:rPr>
      </w:pPr>
      <w:r w:rsidRPr="00646D2A">
        <w:rPr>
          <w:rFonts w:ascii="Calibri" w:eastAsia="Times New Roman" w:hAnsi="Calibri" w:cs="Times New Roman"/>
          <w:color w:val="222222"/>
          <w:sz w:val="27"/>
          <w:szCs w:val="27"/>
          <w:lang w:eastAsia="es-ES"/>
        </w:rPr>
        <w:t>El Ministerio ha iniciado la tramitación de un Real Decreto que permitirá establecer las equivalencias entre las titulaciones establecidas en España tras la adaptación al Espacio Europeo de Educación Superior y las incluidas en el anterior catálogo de títulos.</w:t>
      </w:r>
    </w:p>
    <w:p w:rsidR="00646D2A" w:rsidRPr="00646D2A" w:rsidRDefault="00646D2A" w:rsidP="00FF77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222222"/>
          <w:lang w:eastAsia="es-ES"/>
        </w:rPr>
      </w:pPr>
      <w:r w:rsidRPr="00646D2A">
        <w:rPr>
          <w:rFonts w:ascii="Calibri" w:eastAsia="Times New Roman" w:hAnsi="Calibri" w:cs="Times New Roman"/>
          <w:color w:val="222222"/>
          <w:sz w:val="27"/>
          <w:szCs w:val="27"/>
          <w:lang w:eastAsia="es-ES"/>
        </w:rPr>
        <w:t xml:space="preserve">En dicho Real Decreto se establece un procedimiento, que incluye la necesidad de un informe elaborado por la </w:t>
      </w:r>
      <w:proofErr w:type="spellStart"/>
      <w:r w:rsidRPr="00646D2A">
        <w:rPr>
          <w:rFonts w:ascii="Calibri" w:eastAsia="Times New Roman" w:hAnsi="Calibri" w:cs="Times New Roman"/>
          <w:color w:val="222222"/>
          <w:sz w:val="27"/>
          <w:szCs w:val="27"/>
          <w:lang w:eastAsia="es-ES"/>
        </w:rPr>
        <w:t>ANECA</w:t>
      </w:r>
      <w:proofErr w:type="spellEnd"/>
      <w:r w:rsidRPr="00646D2A">
        <w:rPr>
          <w:rFonts w:ascii="Calibri" w:eastAsia="Times New Roman" w:hAnsi="Calibri" w:cs="Times New Roman"/>
          <w:color w:val="222222"/>
          <w:sz w:val="27"/>
          <w:szCs w:val="27"/>
          <w:lang w:eastAsia="es-ES"/>
        </w:rPr>
        <w:t xml:space="preserve">, que analizará las características, los contenidos y las competencias de cada una de las titulaciones del antiguo catálogo, estableciendo, dentro del Marco Europeo de Cualificaciones fijado por el Marco de Bolonia, la equivalencia de niveles a efectos académicos. Se seguirá un procedimiento similar con cada titulación. Una vez elaborado el informe por parte de la </w:t>
      </w:r>
      <w:proofErr w:type="spellStart"/>
      <w:r w:rsidRPr="00646D2A">
        <w:rPr>
          <w:rFonts w:ascii="Calibri" w:eastAsia="Times New Roman" w:hAnsi="Calibri" w:cs="Times New Roman"/>
          <w:color w:val="222222"/>
          <w:sz w:val="27"/>
          <w:szCs w:val="27"/>
          <w:lang w:eastAsia="es-ES"/>
        </w:rPr>
        <w:t>ANECA</w:t>
      </w:r>
      <w:proofErr w:type="spellEnd"/>
      <w:r w:rsidRPr="00646D2A">
        <w:rPr>
          <w:rFonts w:ascii="Calibri" w:eastAsia="Times New Roman" w:hAnsi="Calibri" w:cs="Times New Roman"/>
          <w:color w:val="222222"/>
          <w:sz w:val="27"/>
          <w:szCs w:val="27"/>
          <w:lang w:eastAsia="es-ES"/>
        </w:rPr>
        <w:t>, y previamente a la resolución del Ministerio que establecerá la equivalencia de cada título, se someterá también a informe del Consejo de Universidades.</w:t>
      </w:r>
    </w:p>
    <w:p w:rsidR="00646D2A" w:rsidRPr="00646D2A" w:rsidRDefault="00646D2A" w:rsidP="00FF77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222222"/>
          <w:lang w:eastAsia="es-ES"/>
        </w:rPr>
      </w:pPr>
      <w:r w:rsidRPr="00646D2A">
        <w:rPr>
          <w:rFonts w:ascii="Calibri" w:eastAsia="Times New Roman" w:hAnsi="Calibri" w:cs="Times New Roman"/>
          <w:color w:val="222222"/>
          <w:sz w:val="27"/>
          <w:szCs w:val="27"/>
          <w:lang w:eastAsia="es-ES"/>
        </w:rPr>
        <w:t xml:space="preserve">Nos han insistido en que la decisión dependerá de un procedimiento individualizado por cada título del antiguo catálogo y que, en ningún caso, se otorgará un nuevo título de Grado o Máster; es decir, no se cambia la denominación del título original (Diplomatura, Licenciatura, Ingeniería, </w:t>
      </w:r>
      <w:proofErr w:type="spellStart"/>
      <w:r w:rsidRPr="00646D2A">
        <w:rPr>
          <w:rFonts w:ascii="Calibri" w:eastAsia="Times New Roman" w:hAnsi="Calibri" w:cs="Times New Roman"/>
          <w:color w:val="222222"/>
          <w:sz w:val="27"/>
          <w:szCs w:val="27"/>
          <w:lang w:eastAsia="es-ES"/>
        </w:rPr>
        <w:t>etc</w:t>
      </w:r>
      <w:proofErr w:type="spellEnd"/>
      <w:r w:rsidRPr="00646D2A">
        <w:rPr>
          <w:rFonts w:ascii="Calibri" w:eastAsia="Times New Roman" w:hAnsi="Calibri" w:cs="Times New Roman"/>
          <w:color w:val="222222"/>
          <w:sz w:val="27"/>
          <w:szCs w:val="27"/>
          <w:lang w:eastAsia="es-ES"/>
        </w:rPr>
        <w:t>), sino que se establece una equivalencia del título anterior a efectos de su asimilación a un determinado nivel en el MECES.</w:t>
      </w:r>
    </w:p>
    <w:p w:rsidR="00646D2A" w:rsidRPr="00646D2A" w:rsidRDefault="00646D2A" w:rsidP="00FF77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222222"/>
          <w:lang w:eastAsia="es-ES"/>
        </w:rPr>
      </w:pPr>
      <w:r w:rsidRPr="00646D2A">
        <w:rPr>
          <w:rFonts w:ascii="Calibri" w:eastAsia="Times New Roman" w:hAnsi="Calibri" w:cs="Times New Roman"/>
          <w:color w:val="222222"/>
          <w:sz w:val="27"/>
          <w:szCs w:val="27"/>
          <w:lang w:eastAsia="es-ES"/>
        </w:rPr>
        <w:t>Estamos a su disposición para ampliar cuanta información pudiera precisar.</w:t>
      </w:r>
    </w:p>
    <w:p w:rsidR="00646D2A" w:rsidRPr="00646D2A" w:rsidRDefault="00646D2A" w:rsidP="00FF77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222222"/>
          <w:lang w:eastAsia="es-ES"/>
        </w:rPr>
      </w:pPr>
      <w:r w:rsidRPr="00646D2A">
        <w:rPr>
          <w:rFonts w:ascii="Calibri" w:eastAsia="Times New Roman" w:hAnsi="Calibri" w:cs="Times New Roman"/>
          <w:color w:val="222222"/>
          <w:sz w:val="27"/>
          <w:szCs w:val="27"/>
          <w:lang w:eastAsia="es-ES"/>
        </w:rPr>
        <w:t>Un cordial saludo,</w:t>
      </w:r>
    </w:p>
    <w:p w:rsidR="00646D2A" w:rsidRPr="00646D2A" w:rsidRDefault="00646D2A" w:rsidP="00FF772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Calibri" w:eastAsia="Times New Roman" w:hAnsi="Calibri" w:cs="Times New Roman"/>
          <w:color w:val="222222"/>
          <w:lang w:eastAsia="es-ES"/>
        </w:rPr>
      </w:pPr>
      <w:r w:rsidRPr="00646D2A">
        <w:rPr>
          <w:rFonts w:ascii="Calibri" w:eastAsia="Times New Roman" w:hAnsi="Calibri" w:cs="Times New Roman"/>
          <w:color w:val="222222"/>
          <w:sz w:val="27"/>
          <w:szCs w:val="27"/>
          <w:lang w:eastAsia="es-ES"/>
        </w:rPr>
        <w:t>Mª Teresa Lozano Mellado</w:t>
      </w:r>
    </w:p>
    <w:p w:rsidR="00646D2A" w:rsidRPr="00646D2A" w:rsidRDefault="00646D2A" w:rsidP="00FF772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Calibri" w:eastAsia="Times New Roman" w:hAnsi="Calibri" w:cs="Times New Roman"/>
          <w:color w:val="222222"/>
          <w:lang w:eastAsia="es-ES"/>
        </w:rPr>
      </w:pPr>
      <w:r w:rsidRPr="00646D2A">
        <w:rPr>
          <w:rFonts w:ascii="Calibri" w:eastAsia="Times New Roman" w:hAnsi="Calibri" w:cs="Times New Roman"/>
          <w:color w:val="222222"/>
          <w:sz w:val="27"/>
          <w:szCs w:val="27"/>
          <w:lang w:eastAsia="es-ES"/>
        </w:rPr>
        <w:t>Secretaria General</w:t>
      </w:r>
    </w:p>
    <w:p w:rsidR="001102F6" w:rsidRDefault="001102F6" w:rsidP="00FF772C">
      <w:pPr>
        <w:jc w:val="center"/>
      </w:pPr>
    </w:p>
    <w:sectPr w:rsidR="001102F6" w:rsidSect="00110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399"/>
    <w:multiLevelType w:val="multilevel"/>
    <w:tmpl w:val="A08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6D2A"/>
    <w:rsid w:val="001102F6"/>
    <w:rsid w:val="002A628A"/>
    <w:rsid w:val="00337C12"/>
    <w:rsid w:val="005E1977"/>
    <w:rsid w:val="00646D2A"/>
    <w:rsid w:val="00B35A63"/>
    <w:rsid w:val="00EC0903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46D2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46D2A"/>
  </w:style>
  <w:style w:type="paragraph" w:styleId="NormalWeb">
    <w:name w:val="Normal (Web)"/>
    <w:basedOn w:val="Normal"/>
    <w:uiPriority w:val="99"/>
    <w:semiHidden/>
    <w:unhideWhenUsed/>
    <w:rsid w:val="0064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ermeriabalear.com/media/k2/items/cache/7c2e21b66fe2092f2389d5d702456712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PRENSA</cp:lastModifiedBy>
  <cp:revision>2</cp:revision>
  <dcterms:created xsi:type="dcterms:W3CDTF">2014-03-03T08:49:00Z</dcterms:created>
  <dcterms:modified xsi:type="dcterms:W3CDTF">2014-03-03T16:25:00Z</dcterms:modified>
</cp:coreProperties>
</file>